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ESTRUCTURA AUDIOVISUAL + GUIÓ  “VÍDEO CORPORATIU EDEON”</w:t>
      </w:r>
    </w:p>
    <w:p w:rsidR="00000000" w:rsidDel="00000000" w:rsidP="00000000" w:rsidRDefault="00000000" w:rsidRPr="00000000" w14:paraId="00000002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En tractar-se d’un vídeo corporatiu d’uns 3 minuts, proposem la següent estructura audiovisual per al projecte:</w:t>
      </w:r>
    </w:p>
    <w:p w:rsidR="00000000" w:rsidDel="00000000" w:rsidP="00000000" w:rsidRDefault="00000000" w:rsidRPr="00000000" w14:paraId="00000004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00:00 - 00:05: Intro amb animació senzilla del logo d’Edeon.</w:t>
      </w:r>
    </w:p>
    <w:p w:rsidR="00000000" w:rsidDel="00000000" w:rsidP="00000000" w:rsidRDefault="00000000" w:rsidRPr="00000000" w14:paraId="00000006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00:06 - 01:00: Presentació d’Edeon</w:t>
      </w:r>
    </w:p>
    <w:p w:rsidR="00000000" w:rsidDel="00000000" w:rsidP="00000000" w:rsidRDefault="00000000" w:rsidRPr="00000000" w14:paraId="00000008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Veu en off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color w:val="0000ff"/>
          <w:rtl w:val="0"/>
        </w:rPr>
        <w:t xml:space="preserve">[A DETERMINAR]</w:t>
      </w:r>
      <w:r w:rsidDel="00000000" w:rsidR="00000000" w:rsidRPr="00000000">
        <w:rPr>
          <w:rFonts w:ascii="Lato" w:cs="Lato" w:eastAsia="Lato" w:hAnsi="Lato"/>
          <w:rtl w:val="0"/>
        </w:rPr>
        <w:t xml:space="preserve">: Hauria de presentar Edeon destacant els anys d’experiència, l’àmbit geogràfic d'actuació i serveis principals: Estratègia, Màrqueting i comunicació, Consultoria digital, Formació i Disseny gràfic.</w:t>
      </w:r>
    </w:p>
    <w:p w:rsidR="00000000" w:rsidDel="00000000" w:rsidP="00000000" w:rsidRDefault="00000000" w:rsidRPr="00000000" w14:paraId="0000000A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Imatges</w:t>
      </w:r>
      <w:r w:rsidDel="00000000" w:rsidR="00000000" w:rsidRPr="00000000">
        <w:rPr>
          <w:rFonts w:ascii="Lato" w:cs="Lato" w:eastAsia="Lato" w:hAnsi="Lato"/>
          <w:rtl w:val="0"/>
        </w:rPr>
        <w:t xml:space="preserve">: En aquesta primera secció del vídeo proposem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imatges d’oficina,  de l’ambient de treball</w:t>
      </w:r>
      <w:r w:rsidDel="00000000" w:rsidR="00000000" w:rsidRPr="00000000">
        <w:rPr>
          <w:rFonts w:ascii="Lato" w:cs="Lato" w:eastAsia="Lato" w:hAnsi="Lato"/>
          <w:rtl w:val="0"/>
        </w:rPr>
        <w:t xml:space="preserve">, d’equip, de “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recursos</w:t>
      </w:r>
      <w:r w:rsidDel="00000000" w:rsidR="00000000" w:rsidRPr="00000000">
        <w:rPr>
          <w:rFonts w:ascii="Lato" w:cs="Lato" w:eastAsia="Lato" w:hAnsi="Lato"/>
          <w:rtl w:val="0"/>
        </w:rPr>
        <w:t xml:space="preserve">” relacionats amb el sector comunicació (pissarra, gràfics estadístics, en pantalla, etc.).</w:t>
      </w:r>
    </w:p>
    <w:p w:rsidR="00000000" w:rsidDel="00000000" w:rsidP="00000000" w:rsidRDefault="00000000" w:rsidRPr="00000000" w14:paraId="0000000C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Quan es parli de “l’àmbit geogràfic d’actuació” es combinarà amb una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infografia de Catalunya</w:t>
      </w:r>
      <w:r w:rsidDel="00000000" w:rsidR="00000000" w:rsidRPr="00000000">
        <w:rPr>
          <w:rFonts w:ascii="Lato" w:cs="Lato" w:eastAsia="Lato" w:hAnsi="Lato"/>
          <w:rtl w:val="0"/>
        </w:rPr>
        <w:t xml:space="preserve">, on surten fletxes des de Sant Cugat a la resta del territori.</w:t>
      </w:r>
    </w:p>
    <w:p w:rsidR="00000000" w:rsidDel="00000000" w:rsidP="00000000" w:rsidRDefault="00000000" w:rsidRPr="00000000" w14:paraId="0000000E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Titulació</w:t>
      </w:r>
      <w:r w:rsidDel="00000000" w:rsidR="00000000" w:rsidRPr="00000000">
        <w:rPr>
          <w:rFonts w:ascii="Lato" w:cs="Lato" w:eastAsia="Lato" w:hAnsi="Lato"/>
          <w:rtl w:val="0"/>
        </w:rPr>
        <w:t xml:space="preserve">: un cop definit el text a locutar ja es decidirà el contingut en text sobreimprès a les imatges, però els conceptes que creiem imprescindibles són els de “Estratègia, Màrqueting i comunicació, Consultoria digital, Formació i Disseny gràfic”.</w:t>
      </w:r>
    </w:p>
    <w:p w:rsidR="00000000" w:rsidDel="00000000" w:rsidP="00000000" w:rsidRDefault="00000000" w:rsidRPr="00000000" w14:paraId="00000010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01:01 - 01:30: Testimonial Lluís Feliu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Parla dels punts forts d’Edeon (mètode propi avalat per una tesi doctoral) i de l’aposta que fem per normalitzar el català.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Imatges</w:t>
      </w:r>
      <w:r w:rsidDel="00000000" w:rsidR="00000000" w:rsidRPr="00000000">
        <w:rPr>
          <w:rFonts w:ascii="Lato" w:cs="Lato" w:eastAsia="Lato" w:hAnsi="Lato"/>
          <w:rtl w:val="0"/>
        </w:rPr>
        <w:t xml:space="preserve">: Lluis en mig pla informal, en “ubicació 1” - Oficina?  + Transició entre testimonials amb 2-3 segons d'imatges de “recurs”.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Titulació: </w:t>
      </w:r>
      <w:r w:rsidDel="00000000" w:rsidR="00000000" w:rsidRPr="00000000">
        <w:rPr>
          <w:rFonts w:ascii="Lato" w:cs="Lato" w:eastAsia="Lato" w:hAnsi="Lato"/>
          <w:rtl w:val="0"/>
        </w:rPr>
        <w:t xml:space="preserve">Nom i càrrec d’en Lluís.</w:t>
      </w:r>
    </w:p>
    <w:p w:rsidR="00000000" w:rsidDel="00000000" w:rsidP="00000000" w:rsidRDefault="00000000" w:rsidRPr="00000000" w14:paraId="00000018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01:31 - 02:00:  Testimonial Tost</w:t>
      </w:r>
    </w:p>
    <w:p w:rsidR="00000000" w:rsidDel="00000000" w:rsidP="00000000" w:rsidRDefault="00000000" w:rsidRPr="00000000" w14:paraId="0000001A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Explica la importància del rapport com a element diferenciador que ens permet fer estratègia.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Imatges</w:t>
      </w:r>
      <w:r w:rsidDel="00000000" w:rsidR="00000000" w:rsidRPr="00000000">
        <w:rPr>
          <w:rFonts w:ascii="Lato" w:cs="Lato" w:eastAsia="Lato" w:hAnsi="Lato"/>
          <w:rtl w:val="0"/>
        </w:rPr>
        <w:t xml:space="preserve">: Tost en mig pla, en “ubicació 2” - Hall? + Transició entre testimonials amb 2-3 segons d'imatges de “recurs”.</w:t>
      </w:r>
    </w:p>
    <w:p w:rsidR="00000000" w:rsidDel="00000000" w:rsidP="00000000" w:rsidRDefault="00000000" w:rsidRPr="00000000" w14:paraId="0000001E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Titulació: </w:t>
      </w:r>
      <w:r w:rsidDel="00000000" w:rsidR="00000000" w:rsidRPr="00000000">
        <w:rPr>
          <w:rFonts w:ascii="Lato" w:cs="Lato" w:eastAsia="Lato" w:hAnsi="Lato"/>
          <w:rtl w:val="0"/>
        </w:rPr>
        <w:t xml:space="preserve">Nom i càrrec d’en Tost.</w:t>
      </w:r>
    </w:p>
    <w:p w:rsidR="00000000" w:rsidDel="00000000" w:rsidP="00000000" w:rsidRDefault="00000000" w:rsidRPr="00000000" w14:paraId="00000020">
      <w:pPr>
        <w:jc w:val="both"/>
        <w:rPr>
          <w:rFonts w:ascii="Lato" w:cs="Lato" w:eastAsia="Lato" w:hAnsi="La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Lato" w:cs="Lato" w:eastAsia="Lato" w:hAnsi="La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Lato" w:cs="Lato" w:eastAsia="Lato" w:hAnsi="La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color w:val="222222"/>
          <w:sz w:val="24"/>
          <w:szCs w:val="24"/>
          <w:highlight w:val="white"/>
          <w:rtl w:val="0"/>
        </w:rPr>
        <w:t xml:space="preserve">02:01 - 02:30: Testimonial Joan Antoni</w:t>
      </w:r>
    </w:p>
    <w:p w:rsidR="00000000" w:rsidDel="00000000" w:rsidP="00000000" w:rsidRDefault="00000000" w:rsidRPr="00000000" w14:paraId="00000023">
      <w:pPr>
        <w:jc w:val="both"/>
        <w:rPr>
          <w:rFonts w:ascii="Lato" w:cs="Lato" w:eastAsia="Lato" w:hAnsi="La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Lato" w:cs="Lato" w:eastAsia="Lato" w:hAnsi="Lato"/>
          <w:color w:val="222222"/>
          <w:highlight w:val="white"/>
        </w:rPr>
      </w:pPr>
      <w:r w:rsidDel="00000000" w:rsidR="00000000" w:rsidRPr="00000000">
        <w:rPr>
          <w:rFonts w:ascii="Lato" w:cs="Lato" w:eastAsia="Lato" w:hAnsi="Lato"/>
          <w:color w:val="222222"/>
          <w:highlight w:val="white"/>
          <w:rtl w:val="0"/>
        </w:rPr>
        <w:t xml:space="preserve">Explica que estem sempre pendents de les tendències i les novetats tecnològiques per aplicar-la als clients</w:t>
      </w:r>
    </w:p>
    <w:p w:rsidR="00000000" w:rsidDel="00000000" w:rsidP="00000000" w:rsidRDefault="00000000" w:rsidRPr="00000000" w14:paraId="00000025">
      <w:pPr>
        <w:jc w:val="both"/>
        <w:rPr>
          <w:rFonts w:ascii="Lato" w:cs="Lato" w:eastAsia="Lato" w:hAnsi="Lato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Imatges</w:t>
      </w:r>
      <w:r w:rsidDel="00000000" w:rsidR="00000000" w:rsidRPr="00000000">
        <w:rPr>
          <w:rFonts w:ascii="Lato" w:cs="Lato" w:eastAsia="Lato" w:hAnsi="Lato"/>
          <w:rtl w:val="0"/>
        </w:rPr>
        <w:t xml:space="preserve">: Joan Antoni en mig pla, en “ubicació 3” - Exteriors? + Transició entre testimonials amb 2-3 segons d'imatges de “recurs”.</w:t>
      </w:r>
    </w:p>
    <w:p w:rsidR="00000000" w:rsidDel="00000000" w:rsidP="00000000" w:rsidRDefault="00000000" w:rsidRPr="00000000" w14:paraId="00000027">
      <w:pPr>
        <w:jc w:val="both"/>
        <w:rPr>
          <w:rFonts w:ascii="Lato" w:cs="Lato" w:eastAsia="Lato" w:hAnsi="Lato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Titulació: </w:t>
      </w:r>
      <w:r w:rsidDel="00000000" w:rsidR="00000000" w:rsidRPr="00000000">
        <w:rPr>
          <w:rFonts w:ascii="Lato" w:cs="Lato" w:eastAsia="Lato" w:hAnsi="Lato"/>
          <w:rtl w:val="0"/>
        </w:rPr>
        <w:t xml:space="preserve">Nom i càrrec d’en Joan Antoni.</w:t>
      </w:r>
    </w:p>
    <w:p w:rsidR="00000000" w:rsidDel="00000000" w:rsidP="00000000" w:rsidRDefault="00000000" w:rsidRPr="00000000" w14:paraId="00000029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02:31 - 03:15 - Testimonial Carlus + Noèlia</w:t>
      </w:r>
    </w:p>
    <w:p w:rsidR="00000000" w:rsidDel="00000000" w:rsidP="00000000" w:rsidRDefault="00000000" w:rsidRPr="00000000" w14:paraId="0000002B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Lato" w:cs="Lato" w:eastAsia="Lato" w:hAnsi="Lato"/>
          <w:color w:val="222222"/>
          <w:highlight w:val="white"/>
        </w:rPr>
      </w:pPr>
      <w:r w:rsidDel="00000000" w:rsidR="00000000" w:rsidRPr="00000000">
        <w:rPr>
          <w:rFonts w:ascii="Lato" w:cs="Lato" w:eastAsia="Lato" w:hAnsi="Lato"/>
          <w:color w:val="222222"/>
          <w:highlight w:val="white"/>
          <w:rtl w:val="0"/>
        </w:rPr>
        <w:t xml:space="preserve">Carlus: Explica la importància de la proximitat amb el client, la vocació de servei i l’atenció personalitzada.</w:t>
      </w:r>
    </w:p>
    <w:p w:rsidR="00000000" w:rsidDel="00000000" w:rsidP="00000000" w:rsidRDefault="00000000" w:rsidRPr="00000000" w14:paraId="0000002D">
      <w:pPr>
        <w:jc w:val="both"/>
        <w:rPr>
          <w:rFonts w:ascii="Lato" w:cs="Lato" w:eastAsia="Lato" w:hAnsi="La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Lato" w:cs="Lato" w:eastAsia="Lato" w:hAnsi="Lato"/>
          <w:color w:val="222222"/>
          <w:highlight w:val="white"/>
        </w:rPr>
      </w:pPr>
      <w:r w:rsidDel="00000000" w:rsidR="00000000" w:rsidRPr="00000000">
        <w:rPr>
          <w:rFonts w:ascii="Lato" w:cs="Lato" w:eastAsia="Lato" w:hAnsi="Lato"/>
          <w:color w:val="222222"/>
          <w:highlight w:val="white"/>
          <w:rtl w:val="0"/>
        </w:rPr>
        <w:t xml:space="preserve">Noèlia: L’atenció al client fidelitza i cal invertir temps en entendre molt bé les necessitats.</w:t>
      </w:r>
    </w:p>
    <w:p w:rsidR="00000000" w:rsidDel="00000000" w:rsidP="00000000" w:rsidRDefault="00000000" w:rsidRPr="00000000" w14:paraId="0000002F">
      <w:pPr>
        <w:jc w:val="both"/>
        <w:rPr>
          <w:rFonts w:ascii="Lato" w:cs="Lato" w:eastAsia="Lato" w:hAnsi="La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Imatges</w:t>
      </w:r>
      <w:r w:rsidDel="00000000" w:rsidR="00000000" w:rsidRPr="00000000">
        <w:rPr>
          <w:rFonts w:ascii="Lato" w:cs="Lato" w:eastAsia="Lato" w:hAnsi="Lato"/>
          <w:rtl w:val="0"/>
        </w:rPr>
        <w:t xml:space="preserve">: proposem, per no ser massa repetitius visualment, i veient que ambdós comparteixen que el contingut és referent als clients, que en Carlus i Noèlia apareguin simultàniament en el mateix pla, informals, en “ubicació 4” - Oficina?.</w:t>
      </w:r>
    </w:p>
    <w:p w:rsidR="00000000" w:rsidDel="00000000" w:rsidP="00000000" w:rsidRDefault="00000000" w:rsidRPr="00000000" w14:paraId="00000031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Titulació: </w:t>
      </w:r>
      <w:r w:rsidDel="00000000" w:rsidR="00000000" w:rsidRPr="00000000">
        <w:rPr>
          <w:rFonts w:ascii="Lato" w:cs="Lato" w:eastAsia="Lato" w:hAnsi="Lato"/>
          <w:rtl w:val="0"/>
        </w:rPr>
        <w:t xml:space="preserve">Nom i càrrec d’en Carlus i la Noèlia.</w:t>
      </w:r>
    </w:p>
    <w:p w:rsidR="00000000" w:rsidDel="00000000" w:rsidP="00000000" w:rsidRDefault="00000000" w:rsidRPr="00000000" w14:paraId="00000033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03:16 - 03:30 - Tancament</w:t>
      </w:r>
    </w:p>
    <w:p w:rsidR="00000000" w:rsidDel="00000000" w:rsidP="00000000" w:rsidRDefault="00000000" w:rsidRPr="00000000" w14:paraId="00000035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Veu en off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color w:val="0000ff"/>
          <w:rtl w:val="0"/>
        </w:rPr>
        <w:t xml:space="preserve">[A DETERMINAR]</w:t>
      </w:r>
      <w:r w:rsidDel="00000000" w:rsidR="00000000" w:rsidRPr="00000000">
        <w:rPr>
          <w:rFonts w:ascii="Lato" w:cs="Lato" w:eastAsia="Lato" w:hAnsi="Lato"/>
          <w:rtl w:val="0"/>
        </w:rPr>
        <w:t xml:space="preserve">: Slogan? Call to action?</w:t>
      </w:r>
    </w:p>
    <w:p w:rsidR="00000000" w:rsidDel="00000000" w:rsidP="00000000" w:rsidRDefault="00000000" w:rsidRPr="00000000" w14:paraId="00000037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Imatges</w:t>
      </w:r>
      <w:r w:rsidDel="00000000" w:rsidR="00000000" w:rsidRPr="00000000">
        <w:rPr>
          <w:rFonts w:ascii="Lato" w:cs="Lato" w:eastAsia="Lato" w:hAnsi="Lato"/>
          <w:rtl w:val="0"/>
        </w:rPr>
        <w:t xml:space="preserve">: Ubicació geogràfica d’Edeon, entorn de Can Sant Joan, Autopista + Animació senzilla del logo.</w:t>
      </w:r>
    </w:p>
    <w:p w:rsidR="00000000" w:rsidDel="00000000" w:rsidP="00000000" w:rsidRDefault="00000000" w:rsidRPr="00000000" w14:paraId="00000039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Títol</w:t>
      </w:r>
      <w:r w:rsidDel="00000000" w:rsidR="00000000" w:rsidRPr="00000000">
        <w:rPr>
          <w:rFonts w:ascii="Lato" w:cs="Lato" w:eastAsia="Lato" w:hAnsi="Lato"/>
          <w:rtl w:val="0"/>
        </w:rPr>
        <w:t xml:space="preserve">: Ubicació, contacte i Xarxes socials.</w:t>
      </w:r>
    </w:p>
    <w:p w:rsidR="00000000" w:rsidDel="00000000" w:rsidP="00000000" w:rsidRDefault="00000000" w:rsidRPr="00000000" w14:paraId="0000003B">
      <w:pPr>
        <w:jc w:val="both"/>
        <w:rPr>
          <w:rFonts w:ascii="Lato" w:cs="Lato" w:eastAsia="Lato" w:hAnsi="La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Lato" w:cs="Lato" w:eastAsia="Lato" w:hAnsi="La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984.251968503937" w:left="1440" w:right="1440" w:header="4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445870" cy="5572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5870" cy="557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